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36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516"/>
        <w:gridCol w:w="6436"/>
      </w:tblGrid>
      <w:tr w:rsidR="007E035D" w:rsidTr="002E63F5">
        <w:trPr>
          <w:trHeight w:val="1509"/>
        </w:trPr>
        <w:tc>
          <w:tcPr>
            <w:tcW w:w="9936" w:type="dxa"/>
            <w:gridSpan w:val="3"/>
          </w:tcPr>
          <w:p w:rsidR="007E035D" w:rsidRDefault="00723724" w:rsidP="00183CCD">
            <w:pPr>
              <w:ind w:hanging="378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A6D19F6" wp14:editId="1689ACD1">
                  <wp:extent cx="6315075" cy="959738"/>
                  <wp:effectExtent l="0" t="0" r="0" b="0"/>
                  <wp:docPr id="3" name="Picture 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eer Management Center_Blank Heade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5076" cy="95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35D" w:rsidTr="002E63F5">
        <w:trPr>
          <w:trHeight w:val="180"/>
        </w:trPr>
        <w:tc>
          <w:tcPr>
            <w:tcW w:w="9936" w:type="dxa"/>
            <w:gridSpan w:val="3"/>
          </w:tcPr>
          <w:p w:rsidR="00A97ED0" w:rsidRPr="00183CCD" w:rsidRDefault="00A97ED0">
            <w:pPr>
              <w:rPr>
                <w:sz w:val="24"/>
                <w:szCs w:val="24"/>
              </w:rPr>
            </w:pPr>
          </w:p>
          <w:p w:rsidR="00A11C53" w:rsidRPr="00114AEF" w:rsidRDefault="00A11C53" w:rsidP="00183CCD">
            <w:pPr>
              <w:pStyle w:val="ListParagraph"/>
              <w:ind w:left="0"/>
              <w:rPr>
                <w:bCs/>
                <w:iCs/>
              </w:rPr>
            </w:pPr>
            <w:r w:rsidRPr="00114AEF">
              <w:rPr>
                <w:bCs/>
                <w:iCs/>
              </w:rPr>
              <w:t>Dear Employer,</w:t>
            </w:r>
          </w:p>
          <w:p w:rsidR="00A11C53" w:rsidRPr="0020389D" w:rsidRDefault="00A11C53" w:rsidP="00183CCD">
            <w:pPr>
              <w:pStyle w:val="ListParagraph"/>
              <w:ind w:left="0"/>
              <w:rPr>
                <w:bCs/>
                <w:iCs/>
                <w:sz w:val="16"/>
                <w:szCs w:val="16"/>
              </w:rPr>
            </w:pPr>
          </w:p>
          <w:p w:rsidR="00A11C53" w:rsidRPr="00114AEF" w:rsidRDefault="00A11C53" w:rsidP="00183CCD">
            <w:pPr>
              <w:pStyle w:val="ListParagraph"/>
              <w:ind w:left="0"/>
              <w:rPr>
                <w:bCs/>
                <w:iCs/>
              </w:rPr>
            </w:pPr>
            <w:r w:rsidRPr="00114AEF">
              <w:rPr>
                <w:bCs/>
                <w:iCs/>
              </w:rPr>
              <w:t>Thank you for your interest in recruiting Kellogg students.</w:t>
            </w:r>
            <w:r>
              <w:rPr>
                <w:bCs/>
                <w:iCs/>
              </w:rPr>
              <w:t xml:space="preserve">  There are a variety of ways </w:t>
            </w:r>
            <w:r w:rsidR="002E63F5">
              <w:rPr>
                <w:bCs/>
                <w:iCs/>
              </w:rPr>
              <w:t>to</w:t>
            </w:r>
            <w:r>
              <w:rPr>
                <w:bCs/>
                <w:iCs/>
              </w:rPr>
              <w:t xml:space="preserve"> connect with students regarding career opportunities.  Please </w:t>
            </w:r>
            <w:r w:rsidR="00183CCD">
              <w:rPr>
                <w:bCs/>
                <w:iCs/>
              </w:rPr>
              <w:t>reach out to</w:t>
            </w:r>
            <w:r>
              <w:rPr>
                <w:bCs/>
                <w:iCs/>
              </w:rPr>
              <w:t xml:space="preserve"> the Kellogg Career Management Center if you have any questions or require further assistance.</w:t>
            </w:r>
          </w:p>
          <w:p w:rsidR="00A11C53" w:rsidRPr="0020389D" w:rsidRDefault="00A11C53" w:rsidP="00183CCD">
            <w:pPr>
              <w:pStyle w:val="ListParagraph"/>
              <w:ind w:left="0"/>
              <w:rPr>
                <w:b/>
                <w:bCs/>
                <w:iCs/>
                <w:sz w:val="16"/>
                <w:szCs w:val="16"/>
              </w:rPr>
            </w:pPr>
          </w:p>
          <w:p w:rsidR="00A11C53" w:rsidRPr="00D45472" w:rsidRDefault="00A11C53" w:rsidP="00183CCD">
            <w:pPr>
              <w:pStyle w:val="ListParagraph"/>
              <w:ind w:hanging="720"/>
              <w:rPr>
                <w:bCs/>
                <w:i/>
                <w:iCs/>
              </w:rPr>
            </w:pPr>
            <w:r w:rsidRPr="00D45472">
              <w:rPr>
                <w:bCs/>
                <w:i/>
                <w:iCs/>
              </w:rPr>
              <w:t>Kellogg Recruiting Options:</w:t>
            </w:r>
          </w:p>
          <w:p w:rsidR="00A11C53" w:rsidRPr="0020389D" w:rsidRDefault="00A11C53" w:rsidP="00183CCD">
            <w:pPr>
              <w:pStyle w:val="ListParagraph"/>
              <w:rPr>
                <w:b/>
                <w:bCs/>
                <w:iCs/>
                <w:sz w:val="16"/>
                <w:szCs w:val="16"/>
              </w:rPr>
            </w:pPr>
          </w:p>
          <w:p w:rsidR="00A11C53" w:rsidRPr="00114AEF" w:rsidRDefault="00A11C53" w:rsidP="00183CCD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b/>
                <w:bCs/>
                <w:iCs/>
              </w:rPr>
            </w:pPr>
            <w:r w:rsidRPr="00114AEF">
              <w:rPr>
                <w:b/>
                <w:bCs/>
                <w:iCs/>
              </w:rPr>
              <w:t>Kellogg Job Board</w:t>
            </w:r>
          </w:p>
          <w:p w:rsidR="00A11C53" w:rsidRPr="00114AEF" w:rsidRDefault="00A11C53" w:rsidP="00183CCD">
            <w:pPr>
              <w:pStyle w:val="ListParagraph"/>
              <w:ind w:left="1080"/>
              <w:rPr>
                <w:bCs/>
                <w:iCs/>
              </w:rPr>
            </w:pPr>
            <w:r w:rsidRPr="00114AEF">
              <w:rPr>
                <w:bCs/>
                <w:iCs/>
              </w:rPr>
              <w:t>Kellogg offers a job board, free of charge, which can be accessed by ov</w:t>
            </w:r>
            <w:r w:rsidR="00CB32F0">
              <w:rPr>
                <w:bCs/>
                <w:iCs/>
              </w:rPr>
              <w:t>er 1,200 current students and 55</w:t>
            </w:r>
            <w:r w:rsidRPr="00114AEF">
              <w:rPr>
                <w:bCs/>
                <w:iCs/>
              </w:rPr>
              <w:t>,000 alumni</w:t>
            </w:r>
            <w:r>
              <w:rPr>
                <w:bCs/>
                <w:iCs/>
              </w:rPr>
              <w:t>.  To post a position on the Job Board</w:t>
            </w:r>
            <w:r w:rsidRPr="00114AEF">
              <w:rPr>
                <w:bCs/>
                <w:iCs/>
              </w:rPr>
              <w:t>:</w:t>
            </w:r>
          </w:p>
          <w:p w:rsidR="00A11C53" w:rsidRPr="00114AEF" w:rsidRDefault="00A11C53" w:rsidP="00183CCD">
            <w:pPr>
              <w:pStyle w:val="ListParagraph"/>
              <w:numPr>
                <w:ilvl w:val="0"/>
                <w:numId w:val="4"/>
              </w:numPr>
              <w:ind w:left="1080" w:firstLine="0"/>
              <w:contextualSpacing w:val="0"/>
              <w:rPr>
                <w:bCs/>
                <w:iCs/>
              </w:rPr>
            </w:pPr>
            <w:r w:rsidRPr="00114AEF">
              <w:rPr>
                <w:bCs/>
                <w:iCs/>
              </w:rPr>
              <w:t xml:space="preserve">Visit  </w:t>
            </w:r>
            <w:hyperlink r:id="rId10" w:history="1">
              <w:r w:rsidRPr="00032B1E">
                <w:rPr>
                  <w:rStyle w:val="Hyperlink"/>
                  <w:b/>
                  <w:bCs/>
                  <w:iCs/>
                  <w:color w:val="552582"/>
                  <w:u w:val="none"/>
                </w:rPr>
                <w:t>http://www.kellogg.northwestern.edu/jobs</w:t>
              </w:r>
            </w:hyperlink>
          </w:p>
          <w:p w:rsidR="00A11C53" w:rsidRPr="00114AEF" w:rsidRDefault="00A11C53" w:rsidP="00183CCD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Cs/>
                <w:iCs/>
              </w:rPr>
            </w:pPr>
            <w:r w:rsidRPr="00114AEF">
              <w:rPr>
                <w:bCs/>
                <w:iCs/>
              </w:rPr>
              <w:t>Enter your email address and select “Continue”</w:t>
            </w:r>
          </w:p>
          <w:p w:rsidR="00A11C53" w:rsidRPr="00114AEF" w:rsidRDefault="00A11C53" w:rsidP="00183CCD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Cs/>
                <w:iCs/>
              </w:rPr>
            </w:pPr>
            <w:r w:rsidRPr="00114AEF">
              <w:rPr>
                <w:bCs/>
                <w:iCs/>
              </w:rPr>
              <w:t>Follow the steps highlighted on the screen</w:t>
            </w:r>
          </w:p>
          <w:p w:rsidR="00A11C53" w:rsidRPr="0020389D" w:rsidRDefault="00A11C53" w:rsidP="00183CCD">
            <w:pPr>
              <w:pStyle w:val="ListParagraph"/>
              <w:ind w:left="1440"/>
              <w:rPr>
                <w:b/>
                <w:bCs/>
                <w:iCs/>
                <w:sz w:val="16"/>
                <w:szCs w:val="16"/>
              </w:rPr>
            </w:pPr>
          </w:p>
          <w:p w:rsidR="00A11C53" w:rsidRPr="00114AEF" w:rsidRDefault="00A11C53" w:rsidP="00183CCD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b/>
                <w:bCs/>
              </w:rPr>
            </w:pPr>
            <w:r w:rsidRPr="00114AEF">
              <w:rPr>
                <w:b/>
                <w:bCs/>
              </w:rPr>
              <w:t>On-Campus Recruiting at Kellogg</w:t>
            </w:r>
          </w:p>
          <w:p w:rsidR="00A11C53" w:rsidRPr="00114AEF" w:rsidRDefault="00A11C53" w:rsidP="00183CCD">
            <w:pPr>
              <w:pStyle w:val="ListParagraph"/>
              <w:ind w:left="1080"/>
            </w:pPr>
            <w:r w:rsidRPr="00114AEF">
              <w:t>On-campus interviews, presentations, atrium hours, and networking nights are just a few of the recruiting activities occurring at Kellogg.  On-campus interviews for full-time positions (2</w:t>
            </w:r>
            <w:r w:rsidRPr="00114AEF">
              <w:rPr>
                <w:vertAlign w:val="superscript"/>
              </w:rPr>
              <w:t>nd</w:t>
            </w:r>
            <w:r w:rsidRPr="00114AEF">
              <w:t xml:space="preserve"> years) occur in October and November; while on-campus interviews for internship positions (1</w:t>
            </w:r>
            <w:r w:rsidRPr="00114AEF">
              <w:rPr>
                <w:vertAlign w:val="superscript"/>
              </w:rPr>
              <w:t>st</w:t>
            </w:r>
            <w:r w:rsidRPr="00114AEF">
              <w:t xml:space="preserve"> years) occur in January and February.  If you would like more details regarding on-campus recruiting activities, please visit the following site:</w:t>
            </w:r>
          </w:p>
          <w:p w:rsidR="00A11C53" w:rsidRPr="00032B1E" w:rsidRDefault="00750778" w:rsidP="00183CCD">
            <w:pPr>
              <w:pStyle w:val="ListParagraph"/>
              <w:ind w:left="1080"/>
              <w:rPr>
                <w:b/>
                <w:color w:val="552582"/>
              </w:rPr>
            </w:pPr>
            <w:hyperlink r:id="rId11" w:history="1">
              <w:r w:rsidR="00A11C53" w:rsidRPr="00032B1E">
                <w:rPr>
                  <w:rStyle w:val="Hyperlink"/>
                  <w:b/>
                  <w:color w:val="552582"/>
                  <w:u w:val="none"/>
                </w:rPr>
                <w:t>http://www.kellogg.northwestern.edu/career_employer/oncampus/</w:t>
              </w:r>
            </w:hyperlink>
          </w:p>
          <w:p w:rsidR="00A11C53" w:rsidRPr="0020389D" w:rsidRDefault="00A11C53" w:rsidP="00183CCD">
            <w:pPr>
              <w:pStyle w:val="ListParagraph"/>
              <w:ind w:left="1080"/>
              <w:rPr>
                <w:sz w:val="16"/>
                <w:szCs w:val="16"/>
              </w:rPr>
            </w:pPr>
          </w:p>
          <w:p w:rsidR="00A11C53" w:rsidRPr="00114AEF" w:rsidRDefault="00A11C53" w:rsidP="00183CCD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b/>
                <w:bCs/>
              </w:rPr>
            </w:pPr>
            <w:r w:rsidRPr="00114AEF">
              <w:rPr>
                <w:b/>
                <w:bCs/>
              </w:rPr>
              <w:t>Kellogg Resume Database</w:t>
            </w:r>
          </w:p>
          <w:p w:rsidR="00A11C53" w:rsidRPr="00114AEF" w:rsidRDefault="00A11C53" w:rsidP="00183CCD">
            <w:pPr>
              <w:pStyle w:val="ListParagraph"/>
              <w:ind w:left="1080"/>
            </w:pPr>
            <w:r w:rsidRPr="00114AEF">
              <w:t>Resume databases, which allow you to search for students via multiple criteria (industry and functional interest</w:t>
            </w:r>
            <w:r>
              <w:t>s</w:t>
            </w:r>
            <w:r w:rsidRPr="00114AEF">
              <w:t>, qualifications, language fluency, etc.), are available for the 1</w:t>
            </w:r>
            <w:r w:rsidRPr="00114AEF">
              <w:rPr>
                <w:vertAlign w:val="superscript"/>
              </w:rPr>
              <w:t>st</w:t>
            </w:r>
            <w:r w:rsidRPr="00114AEF">
              <w:t xml:space="preserve"> and 2</w:t>
            </w:r>
            <w:r w:rsidRPr="00114AEF">
              <w:rPr>
                <w:vertAlign w:val="superscript"/>
              </w:rPr>
              <w:t>nd</w:t>
            </w:r>
            <w:r w:rsidRPr="00114AEF">
              <w:t xml:space="preserve"> year classes at Kellogg. Please visit the following site to purchase access to a resume database:  </w:t>
            </w:r>
          </w:p>
          <w:p w:rsidR="00A11C53" w:rsidRPr="00032B1E" w:rsidRDefault="00750778" w:rsidP="00183CCD">
            <w:pPr>
              <w:pStyle w:val="ListParagraph"/>
              <w:ind w:left="1080"/>
              <w:rPr>
                <w:b/>
                <w:color w:val="552582"/>
              </w:rPr>
            </w:pPr>
            <w:hyperlink r:id="rId12" w:history="1">
              <w:r w:rsidR="00A11C53" w:rsidRPr="00032B1E">
                <w:rPr>
                  <w:rStyle w:val="Hyperlink"/>
                  <w:b/>
                  <w:color w:val="552582"/>
                  <w:u w:val="none"/>
                </w:rPr>
                <w:t>http://www.kellogg.northwestern.edu/career_employer/resume/</w:t>
              </w:r>
            </w:hyperlink>
          </w:p>
          <w:p w:rsidR="00A11C53" w:rsidRPr="0020389D" w:rsidRDefault="00A11C53" w:rsidP="00183CCD">
            <w:pPr>
              <w:rPr>
                <w:sz w:val="16"/>
                <w:szCs w:val="16"/>
              </w:rPr>
            </w:pPr>
          </w:p>
          <w:p w:rsidR="00A11C53" w:rsidRPr="00D45472" w:rsidRDefault="00A11C53" w:rsidP="00183CCD">
            <w:pPr>
              <w:rPr>
                <w:i/>
              </w:rPr>
            </w:pPr>
            <w:r w:rsidRPr="00D45472">
              <w:rPr>
                <w:i/>
              </w:rPr>
              <w:t xml:space="preserve">If you have further questions regarding recruiting at Kellogg, please </w:t>
            </w:r>
            <w:r w:rsidR="002E63F5">
              <w:rPr>
                <w:i/>
              </w:rPr>
              <w:t xml:space="preserve">identify your company type below and </w:t>
            </w:r>
            <w:r>
              <w:rPr>
                <w:i/>
              </w:rPr>
              <w:t>contact an Employer Relations team member</w:t>
            </w:r>
            <w:r w:rsidRPr="00D45472">
              <w:rPr>
                <w:i/>
              </w:rPr>
              <w:t>.</w:t>
            </w:r>
          </w:p>
          <w:p w:rsidR="00A11C53" w:rsidRPr="0020389D" w:rsidRDefault="00A11C53" w:rsidP="00183CCD">
            <w:pPr>
              <w:rPr>
                <w:sz w:val="12"/>
                <w:szCs w:val="12"/>
              </w:rPr>
            </w:pPr>
          </w:p>
          <w:p w:rsidR="005C6563" w:rsidRPr="0020389D" w:rsidRDefault="0020389D" w:rsidP="00183CCD">
            <w:pPr>
              <w:ind w:left="360"/>
              <w:rPr>
                <w:b/>
                <w:i/>
              </w:rPr>
            </w:pPr>
            <w:r w:rsidRPr="0020389D">
              <w:rPr>
                <w:b/>
                <w:i/>
              </w:rPr>
              <w:t>If your company is an on-campus recruiter or plans to recruit through the on-campus process:</w:t>
            </w:r>
          </w:p>
          <w:p w:rsidR="00A11C53" w:rsidRPr="00904941" w:rsidRDefault="00D22DD9" w:rsidP="00183CCD">
            <w:pPr>
              <w:pStyle w:val="PlainTex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Marissa Moore</w:t>
            </w:r>
            <w:r w:rsidR="00A11C5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(</w:t>
            </w:r>
            <w:hyperlink r:id="rId13" w:history="1">
              <w:r>
                <w:rPr>
                  <w:rStyle w:val="Hyperlink"/>
                  <w:rFonts w:asciiTheme="minorHAnsi" w:hAnsiTheme="minorHAnsi"/>
                  <w:b/>
                  <w:color w:val="552582"/>
                  <w:sz w:val="22"/>
                  <w:szCs w:val="22"/>
                  <w:u w:val="none"/>
                </w:rPr>
                <w:t>marissa-moore</w:t>
              </w:r>
              <w:r w:rsidR="00A11C53" w:rsidRPr="00032B1E">
                <w:rPr>
                  <w:rStyle w:val="Hyperlink"/>
                  <w:rFonts w:asciiTheme="minorHAnsi" w:hAnsiTheme="minorHAnsi" w:cs="Arial"/>
                  <w:b/>
                  <w:color w:val="552582"/>
                  <w:sz w:val="22"/>
                  <w:szCs w:val="22"/>
                  <w:u w:val="none"/>
                </w:rPr>
                <w:t>@kellogg.northwestern.edu</w:t>
              </w:r>
            </w:hyperlink>
            <w:r>
              <w:rPr>
                <w:rStyle w:val="Hyperlink"/>
                <w:rFonts w:asciiTheme="minorHAnsi" w:hAnsiTheme="minorHAnsi" w:cs="Arial"/>
                <w:b/>
                <w:color w:val="552582"/>
                <w:sz w:val="22"/>
                <w:szCs w:val="22"/>
                <w:u w:val="none"/>
              </w:rPr>
              <w:t>)</w:t>
            </w:r>
            <w:r w:rsidR="00A11C53" w:rsidRPr="00904941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A11C53" w:rsidRPr="00904941">
              <w:rPr>
                <w:rFonts w:ascii="Calibri" w:hAnsi="Calibri"/>
                <w:sz w:val="22"/>
                <w:szCs w:val="22"/>
              </w:rPr>
              <w:t xml:space="preserve"> Consulting, </w:t>
            </w:r>
            <w:r w:rsidR="005C6563">
              <w:rPr>
                <w:rFonts w:ascii="Calibri" w:hAnsi="Calibri"/>
                <w:sz w:val="22"/>
                <w:szCs w:val="22"/>
              </w:rPr>
              <w:t>Financial Services and General S</w:t>
            </w:r>
            <w:r w:rsidR="009C18BD">
              <w:rPr>
                <w:rFonts w:ascii="Calibri" w:hAnsi="Calibri"/>
                <w:sz w:val="22"/>
                <w:szCs w:val="22"/>
              </w:rPr>
              <w:t>ervices</w:t>
            </w:r>
          </w:p>
          <w:p w:rsidR="00D22DD9" w:rsidRDefault="00D22DD9" w:rsidP="00D22DD9">
            <w:pPr>
              <w:pStyle w:val="PlainTex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Sam Samberg (</w:t>
            </w:r>
            <w:hyperlink r:id="rId14" w:history="1">
              <w:r w:rsidRPr="00032B1E">
                <w:rPr>
                  <w:rStyle w:val="Hyperlink"/>
                  <w:rFonts w:ascii="Calibri" w:hAnsi="Calibri"/>
                  <w:b/>
                  <w:color w:val="552582"/>
                  <w:sz w:val="22"/>
                  <w:szCs w:val="22"/>
                  <w:u w:val="none"/>
                </w:rPr>
                <w:t>e-samberg@kellogg.northwestern.edu</w:t>
              </w:r>
            </w:hyperlink>
            <w:r w:rsidRPr="00114AEF">
              <w:rPr>
                <w:rFonts w:ascii="Calibri" w:hAnsi="Calibri"/>
                <w:b/>
                <w:sz w:val="22"/>
                <w:szCs w:val="22"/>
              </w:rPr>
              <w:t>):</w:t>
            </w:r>
            <w:r>
              <w:rPr>
                <w:rFonts w:ascii="Calibri" w:hAnsi="Calibri"/>
                <w:sz w:val="22"/>
                <w:szCs w:val="22"/>
              </w:rPr>
              <w:t xml:space="preserve"> Agribusiness, </w:t>
            </w:r>
            <w:r w:rsidRPr="00114AEF">
              <w:rPr>
                <w:rFonts w:ascii="Calibri" w:hAnsi="Calibri"/>
                <w:sz w:val="22"/>
                <w:szCs w:val="22"/>
              </w:rPr>
              <w:t xml:space="preserve">Consumer Products, </w:t>
            </w:r>
            <w:r>
              <w:rPr>
                <w:rFonts w:ascii="Calibri" w:hAnsi="Calibri"/>
                <w:sz w:val="22"/>
                <w:szCs w:val="22"/>
              </w:rPr>
              <w:t>Healthcare, Real Estate, Retail and Transportation</w:t>
            </w:r>
          </w:p>
          <w:p w:rsidR="005C6563" w:rsidRDefault="005C6563" w:rsidP="00183CCD">
            <w:pPr>
              <w:pStyle w:val="PlainTex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Claire Walker (</w:t>
            </w:r>
            <w:r w:rsidR="00D96604" w:rsidRPr="00D96604">
              <w:rPr>
                <w:rFonts w:ascii="Calibri" w:hAnsi="Calibri"/>
                <w:b/>
                <w:sz w:val="22"/>
                <w:szCs w:val="22"/>
              </w:rPr>
              <w:t>claire-walker@kellogg.northwestern.edu</w:t>
            </w:r>
            <w:r w:rsidR="00D96604">
              <w:rPr>
                <w:rFonts w:ascii="Calibri" w:hAnsi="Calibri"/>
                <w:b/>
                <w:sz w:val="22"/>
                <w:szCs w:val="22"/>
              </w:rPr>
              <w:t>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20389D" w:rsidRPr="0020389D">
              <w:rPr>
                <w:rFonts w:ascii="Calibri" w:hAnsi="Calibri"/>
                <w:sz w:val="22"/>
                <w:szCs w:val="22"/>
              </w:rPr>
              <w:t>Energy,</w:t>
            </w:r>
            <w:r w:rsidR="0020389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0389D">
              <w:rPr>
                <w:rFonts w:ascii="Calibri" w:hAnsi="Calibri"/>
                <w:sz w:val="22"/>
                <w:szCs w:val="22"/>
              </w:rPr>
              <w:t>Manufacturing, Non-Profit and Technology</w:t>
            </w:r>
          </w:p>
          <w:p w:rsidR="0020389D" w:rsidRPr="0020389D" w:rsidRDefault="0020389D" w:rsidP="00183CCD">
            <w:pPr>
              <w:pStyle w:val="PlainText"/>
              <w:ind w:left="360"/>
              <w:rPr>
                <w:rFonts w:ascii="Calibri" w:hAnsi="Calibri"/>
                <w:sz w:val="12"/>
                <w:szCs w:val="12"/>
              </w:rPr>
            </w:pPr>
          </w:p>
          <w:p w:rsidR="0020389D" w:rsidRPr="0020389D" w:rsidRDefault="0020389D" w:rsidP="00183CCD">
            <w:pPr>
              <w:pStyle w:val="PlainText"/>
              <w:ind w:left="36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0389D">
              <w:rPr>
                <w:rFonts w:ascii="Calibri" w:hAnsi="Calibri"/>
                <w:b/>
                <w:i/>
                <w:sz w:val="22"/>
                <w:szCs w:val="22"/>
              </w:rPr>
              <w:t>If your company is not an on-campus recruiter:</w:t>
            </w:r>
          </w:p>
          <w:p w:rsidR="00A11C53" w:rsidRDefault="00A11C53" w:rsidP="00183CCD">
            <w:pPr>
              <w:pStyle w:val="PlainTex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Madeleine Brown (</w:t>
            </w:r>
            <w:hyperlink r:id="rId15" w:history="1">
              <w:r w:rsidRPr="00032B1E">
                <w:rPr>
                  <w:rStyle w:val="Hyperlink"/>
                  <w:rFonts w:ascii="Calibri" w:hAnsi="Calibri"/>
                  <w:b/>
                  <w:color w:val="552582"/>
                  <w:sz w:val="22"/>
                  <w:szCs w:val="22"/>
                  <w:u w:val="none"/>
                </w:rPr>
                <w:t>madeleine-brown@kellogg.northwestern.edu</w:t>
              </w:r>
            </w:hyperlink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  <w:r w:rsidRPr="00904941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C18BD">
              <w:rPr>
                <w:rFonts w:ascii="Calibri" w:hAnsi="Calibri"/>
                <w:sz w:val="22"/>
                <w:szCs w:val="22"/>
              </w:rPr>
              <w:t>Consumer Products, e-Commerce, Entertainment/Hosp</w:t>
            </w:r>
            <w:r w:rsidR="00C61BC2">
              <w:rPr>
                <w:rFonts w:ascii="Calibri" w:hAnsi="Calibri"/>
                <w:sz w:val="22"/>
                <w:szCs w:val="22"/>
              </w:rPr>
              <w:t xml:space="preserve">itality, Financial Services, </w:t>
            </w:r>
            <w:r w:rsidR="009C18BD">
              <w:rPr>
                <w:rFonts w:ascii="Calibri" w:hAnsi="Calibri"/>
                <w:sz w:val="22"/>
                <w:szCs w:val="22"/>
              </w:rPr>
              <w:t>Media, Private Equity, and Retail</w:t>
            </w:r>
          </w:p>
          <w:p w:rsidR="005C6563" w:rsidRDefault="00A11C53" w:rsidP="00183CCD">
            <w:pPr>
              <w:pStyle w:val="PlainTex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Brett Jones (</w:t>
            </w:r>
            <w:hyperlink r:id="rId16" w:history="1">
              <w:r w:rsidRPr="00032B1E">
                <w:rPr>
                  <w:rStyle w:val="Hyperlink"/>
                  <w:rFonts w:ascii="Calibri" w:hAnsi="Calibri"/>
                  <w:b/>
                  <w:color w:val="552582"/>
                  <w:sz w:val="22"/>
                  <w:szCs w:val="22"/>
                  <w:u w:val="none"/>
                </w:rPr>
                <w:t>brett.jones@kellogg.northwestern.edu</w:t>
              </w:r>
            </w:hyperlink>
            <w:r w:rsidRPr="00904941">
              <w:rPr>
                <w:rFonts w:ascii="Calibri" w:hAnsi="Calibri"/>
                <w:b/>
                <w:sz w:val="22"/>
                <w:szCs w:val="22"/>
              </w:rPr>
              <w:t>):</w:t>
            </w:r>
            <w:r>
              <w:rPr>
                <w:rFonts w:ascii="Calibri" w:hAnsi="Calibri"/>
                <w:sz w:val="22"/>
                <w:szCs w:val="22"/>
              </w:rPr>
              <w:t xml:space="preserve"> Entrepreneurship, </w:t>
            </w:r>
            <w:r w:rsidR="009C18BD">
              <w:rPr>
                <w:rFonts w:ascii="Calibri" w:hAnsi="Calibri"/>
                <w:sz w:val="22"/>
                <w:szCs w:val="22"/>
              </w:rPr>
              <w:t>Real Est</w:t>
            </w:r>
            <w:r w:rsidR="00C61BC2">
              <w:rPr>
                <w:rFonts w:ascii="Calibri" w:hAnsi="Calibri"/>
                <w:sz w:val="22"/>
                <w:szCs w:val="22"/>
              </w:rPr>
              <w:t xml:space="preserve">ate, Sports Business, </w:t>
            </w:r>
            <w:r w:rsidR="009C18BD">
              <w:rPr>
                <w:rFonts w:ascii="Calibri" w:hAnsi="Calibri"/>
                <w:sz w:val="22"/>
                <w:szCs w:val="22"/>
              </w:rPr>
              <w:t xml:space="preserve">Technology, Transportation and </w:t>
            </w:r>
            <w:r>
              <w:rPr>
                <w:rFonts w:ascii="Calibri" w:hAnsi="Calibri"/>
                <w:sz w:val="22"/>
                <w:szCs w:val="22"/>
              </w:rPr>
              <w:t>Venture Capital</w:t>
            </w:r>
          </w:p>
          <w:p w:rsidR="00D22DD9" w:rsidRPr="0020389D" w:rsidRDefault="00D22DD9" w:rsidP="00183CCD">
            <w:pPr>
              <w:pStyle w:val="PlainTex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Andrea Stoit (</w:t>
            </w:r>
            <w:hyperlink r:id="rId17" w:history="1">
              <w:r w:rsidRPr="00032B1E">
                <w:rPr>
                  <w:rStyle w:val="Hyperlink"/>
                  <w:rFonts w:ascii="Calibri" w:hAnsi="Calibri"/>
                  <w:b/>
                  <w:color w:val="552582"/>
                  <w:sz w:val="22"/>
                  <w:szCs w:val="22"/>
                  <w:u w:val="none"/>
                </w:rPr>
                <w:t>brett.jones@kellogg.northwestern.edu</w:t>
              </w:r>
            </w:hyperlink>
            <w:r w:rsidRPr="00904941">
              <w:rPr>
                <w:rFonts w:ascii="Calibri" w:hAnsi="Calibri"/>
                <w:b/>
                <w:sz w:val="22"/>
                <w:szCs w:val="22"/>
              </w:rPr>
              <w:t>):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61BC2">
              <w:rPr>
                <w:rFonts w:ascii="Calibri" w:hAnsi="Calibri"/>
                <w:sz w:val="22"/>
                <w:szCs w:val="22"/>
              </w:rPr>
              <w:t>Consulting, Energy, Healthcare, Manufacturing, Non-Profit, and Services</w:t>
            </w:r>
          </w:p>
          <w:p w:rsidR="005C6563" w:rsidRPr="00A11C53" w:rsidRDefault="005C6563" w:rsidP="005C6563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DF45D6" w:rsidTr="002E63F5">
        <w:trPr>
          <w:trHeight w:val="2732"/>
        </w:trPr>
        <w:tc>
          <w:tcPr>
            <w:tcW w:w="1984" w:type="dxa"/>
          </w:tcPr>
          <w:p w:rsidR="00A97ED0" w:rsidRPr="007E035D" w:rsidRDefault="00A97ED0" w:rsidP="007E03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A97ED0" w:rsidRPr="007E035D" w:rsidRDefault="00A97ED0" w:rsidP="007E035D">
            <w:pPr>
              <w:rPr>
                <w:b/>
              </w:rPr>
            </w:pPr>
          </w:p>
        </w:tc>
        <w:tc>
          <w:tcPr>
            <w:tcW w:w="6436" w:type="dxa"/>
          </w:tcPr>
          <w:tbl>
            <w:tblPr>
              <w:tblpPr w:leftFromText="180" w:rightFromText="180" w:vertAnchor="page" w:horzAnchor="margin" w:tblpY="151"/>
              <w:tblOverlap w:val="never"/>
              <w:tblW w:w="32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5"/>
            </w:tblGrid>
            <w:tr w:rsidR="00723724" w:rsidTr="00DF45D6">
              <w:trPr>
                <w:trHeight w:val="290"/>
                <w:tblCellSpacing w:w="0" w:type="dxa"/>
              </w:trPr>
              <w:tc>
                <w:tcPr>
                  <w:tcW w:w="0" w:type="auto"/>
                  <w:shd w:val="clear" w:color="auto" w:fill="16C1B7"/>
                  <w:hideMark/>
                </w:tcPr>
                <w:p w:rsidR="00723724" w:rsidRDefault="00723724" w:rsidP="0072372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AB78C1C" wp14:editId="2E86CFA0">
                        <wp:extent cx="1809750" cy="104775"/>
                        <wp:effectExtent l="0" t="0" r="0" b="9525"/>
                        <wp:docPr id="16" name="Picture 16" descr="cid:image016.jpg@01D04091.6160BDF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id:image016.jpg@01D04091.6160BDF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3724" w:rsidTr="00DF45D6">
              <w:trPr>
                <w:trHeight w:val="29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16C1B7"/>
                    <w:right w:val="nil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723724" w:rsidRDefault="00723724" w:rsidP="00723724">
                  <w:pPr>
                    <w:spacing w:after="0" w:line="240" w:lineRule="auto"/>
                    <w:rPr>
                      <w:rFonts w:ascii="Georgia" w:hAnsi="Georgia"/>
                      <w:i/>
                      <w:iCs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Georgia" w:hAnsi="Georgia"/>
                      <w:i/>
                      <w:iCs/>
                      <w:color w:val="666666"/>
                      <w:sz w:val="27"/>
                      <w:szCs w:val="27"/>
                    </w:rPr>
                    <w:t>Connect with the CMC</w:t>
                  </w:r>
                </w:p>
              </w:tc>
            </w:tr>
            <w:tr w:rsidR="00723724" w:rsidTr="00DF45D6">
              <w:trPr>
                <w:trHeight w:val="29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16C1B7"/>
                    <w:right w:val="nil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723724" w:rsidRPr="00032B1E" w:rsidRDefault="00750778" w:rsidP="00032B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02483"/>
                      <w:sz w:val="18"/>
                      <w:szCs w:val="18"/>
                    </w:rPr>
                  </w:pPr>
                  <w:hyperlink r:id="rId20" w:tgtFrame="_blank" w:history="1">
                    <w:hyperlink r:id="rId21" w:history="1">
                      <w:r w:rsidR="00032B1E" w:rsidRPr="00032B1E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552582"/>
                          <w:sz w:val="18"/>
                          <w:szCs w:val="18"/>
                          <w:u w:val="none"/>
                        </w:rPr>
                        <w:t>Recruit</w:t>
                      </w:r>
                      <w:r w:rsidR="001029B5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552582"/>
                          <w:sz w:val="18"/>
                          <w:szCs w:val="18"/>
                          <w:u w:val="none"/>
                        </w:rPr>
                        <w:t>ing</w:t>
                      </w:r>
                      <w:r w:rsidR="00032B1E" w:rsidRPr="00032B1E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552582"/>
                          <w:sz w:val="18"/>
                          <w:szCs w:val="18"/>
                          <w:u w:val="none"/>
                        </w:rPr>
                        <w:t xml:space="preserve"> at Kellogg</w:t>
                      </w:r>
                    </w:hyperlink>
                    <w:r w:rsidR="00032B1E">
                      <w:rPr>
                        <w:rStyle w:val="Hyperlink"/>
                        <w:rFonts w:ascii="Arial" w:hAnsi="Arial" w:cs="Arial"/>
                        <w:b/>
                        <w:bCs/>
                        <w:color w:val="552582"/>
                        <w:sz w:val="18"/>
                        <w:szCs w:val="18"/>
                        <w:u w:val="none"/>
                      </w:rPr>
                      <w:t xml:space="preserve"> </w:t>
                    </w:r>
                    <w:r w:rsidR="00936DCA" w:rsidRPr="00032B1E">
                      <w:rPr>
                        <w:rStyle w:val="Hyperlink"/>
                        <w:rFonts w:ascii="Arial" w:hAnsi="Arial" w:cs="Arial"/>
                        <w:b/>
                        <w:bCs/>
                        <w:color w:val="552582"/>
                        <w:sz w:val="18"/>
                        <w:szCs w:val="18"/>
                        <w:u w:val="none"/>
                      </w:rPr>
                      <w:t>»</w:t>
                    </w:r>
                  </w:hyperlink>
                </w:p>
              </w:tc>
            </w:tr>
            <w:tr w:rsidR="00723724" w:rsidTr="00DF45D6">
              <w:trPr>
                <w:trHeight w:val="29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16C1B7"/>
                    <w:right w:val="nil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723724" w:rsidRPr="001029B5" w:rsidRDefault="00750778" w:rsidP="001029B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4F2582"/>
                      <w:sz w:val="18"/>
                      <w:szCs w:val="18"/>
                    </w:rPr>
                  </w:pPr>
                  <w:hyperlink r:id="rId22" w:tgtFrame="_blank" w:history="1">
                    <w:hyperlink r:id="rId23" w:history="1">
                      <w:r w:rsidR="001029B5" w:rsidRPr="001029B5">
                        <w:rPr>
                          <w:rStyle w:val="Hyperlink"/>
                          <w:rFonts w:ascii="Arial" w:hAnsi="Arial" w:cs="Arial"/>
                          <w:b/>
                          <w:color w:val="552582"/>
                          <w:sz w:val="18"/>
                          <w:szCs w:val="18"/>
                          <w:u w:val="none"/>
                        </w:rPr>
                        <w:t>Post a Job</w:t>
                      </w:r>
                      <w:r w:rsidR="00032B1E" w:rsidRPr="001029B5">
                        <w:rPr>
                          <w:rStyle w:val="Hyperlink"/>
                          <w:rFonts w:ascii="Arial" w:hAnsi="Arial" w:cs="Arial"/>
                          <w:b/>
                          <w:color w:val="552582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936DCA" w:rsidRPr="001029B5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552582"/>
                          <w:sz w:val="18"/>
                          <w:szCs w:val="18"/>
                          <w:u w:val="none"/>
                        </w:rPr>
                        <w:t>»</w:t>
                      </w:r>
                    </w:hyperlink>
                  </w:hyperlink>
                </w:p>
              </w:tc>
            </w:tr>
            <w:tr w:rsidR="00723724" w:rsidTr="00DF45D6">
              <w:trPr>
                <w:trHeight w:val="290"/>
                <w:tblCellSpacing w:w="0" w:type="dxa"/>
              </w:trPr>
              <w:tc>
                <w:tcPr>
                  <w:tcW w:w="0" w:type="auto"/>
                  <w:shd w:val="clear" w:color="auto" w:fill="16C1B7"/>
                  <w:hideMark/>
                </w:tcPr>
                <w:p w:rsidR="00723724" w:rsidRDefault="00723724" w:rsidP="0072372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E035D" w:rsidRDefault="007E035D" w:rsidP="007E035D">
            <w:pPr>
              <w:jc w:val="right"/>
            </w:pPr>
          </w:p>
        </w:tc>
      </w:tr>
      <w:tr w:rsidR="007E035D" w:rsidTr="002E63F5">
        <w:trPr>
          <w:trHeight w:val="2023"/>
        </w:trPr>
        <w:tc>
          <w:tcPr>
            <w:tcW w:w="9936" w:type="dxa"/>
            <w:gridSpan w:val="3"/>
          </w:tcPr>
          <w:tbl>
            <w:tblPr>
              <w:tblW w:w="4592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15"/>
              <w:gridCol w:w="2712"/>
            </w:tblGrid>
            <w:tr w:rsidR="007E035D" w:rsidTr="00DF45D6">
              <w:trPr>
                <w:trHeight w:val="742"/>
                <w:tblCellSpacing w:w="0" w:type="dxa"/>
              </w:trPr>
              <w:tc>
                <w:tcPr>
                  <w:tcW w:w="3481" w:type="pct"/>
                  <w:vMerge w:val="restart"/>
                  <w:vAlign w:val="center"/>
                  <w:hideMark/>
                </w:tcPr>
                <w:p w:rsidR="007E035D" w:rsidRDefault="001029B5" w:rsidP="0041334D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1" locked="0" layoutInCell="1" allowOverlap="1" wp14:anchorId="04D7E6D3" wp14:editId="69BEDAE2">
                        <wp:simplePos x="0" y="0"/>
                        <wp:positionH relativeFrom="column">
                          <wp:posOffset>-10160</wp:posOffset>
                        </wp:positionH>
                        <wp:positionV relativeFrom="paragraph">
                          <wp:posOffset>151765</wp:posOffset>
                        </wp:positionV>
                        <wp:extent cx="6808470" cy="619125"/>
                        <wp:effectExtent l="0" t="0" r="0" b="9525"/>
                        <wp:wrapNone/>
                        <wp:docPr id="15" name="Picture 15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Kellogg School of Manage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847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519" w:type="pct"/>
                  <w:vAlign w:val="bottom"/>
                  <w:hideMark/>
                </w:tcPr>
                <w:tbl>
                  <w:tblPr>
                    <w:tblpPr w:leftFromText="45" w:rightFromText="45" w:vertAnchor="text" w:horzAnchor="margin" w:tblpY="1"/>
                    <w:tblOverlap w:val="never"/>
                    <w:tblW w:w="21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492"/>
                    <w:gridCol w:w="558"/>
                    <w:gridCol w:w="590"/>
                  </w:tblGrid>
                  <w:tr w:rsidR="007E035D" w:rsidTr="00DF45D6">
                    <w:trPr>
                      <w:trHeight w:val="67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35D" w:rsidRDefault="007E035D" w:rsidP="007E035D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59DFECB6" wp14:editId="7E88EF6F">
                              <wp:extent cx="304800" cy="266700"/>
                              <wp:effectExtent l="0" t="0" r="0" b="0"/>
                              <wp:docPr id="14" name="Picture 14" descr="Facebook">
                                <a:hlinkClick xmlns:a="http://schemas.openxmlformats.org/drawingml/2006/main" r:id="rId2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r:link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035D" w:rsidRDefault="007E035D" w:rsidP="007E035D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6656760D" wp14:editId="1DFBACF6">
                              <wp:extent cx="276225" cy="266700"/>
                              <wp:effectExtent l="0" t="0" r="9525" b="0"/>
                              <wp:docPr id="13" name="Picture 13" descr="Twitter">
                                <a:hlinkClick xmlns:a="http://schemas.openxmlformats.org/drawingml/2006/main" r:id="rId2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Twit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 r:link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035D" w:rsidRDefault="007E035D" w:rsidP="007E035D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5B2723D8" wp14:editId="07970471">
                              <wp:extent cx="323850" cy="266700"/>
                              <wp:effectExtent l="0" t="0" r="0" b="0"/>
                              <wp:docPr id="12" name="Picture 12" descr="LinkedIn">
                                <a:hlinkClick xmlns:a="http://schemas.openxmlformats.org/drawingml/2006/main" r:id="rId3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LinkedI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r:link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8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035D" w:rsidRDefault="007E035D" w:rsidP="007E035D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479216E7" wp14:editId="4A856A11">
                              <wp:extent cx="333375" cy="266700"/>
                              <wp:effectExtent l="0" t="0" r="9525" b="0"/>
                              <wp:docPr id="11" name="Picture 11" descr="YouTube">
                                <a:hlinkClick xmlns:a="http://schemas.openxmlformats.org/drawingml/2006/main" r:id="rId3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YouTub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r:link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E035D" w:rsidRDefault="007E035D" w:rsidP="007E035D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035D" w:rsidTr="00DF45D6">
              <w:trPr>
                <w:trHeight w:val="24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035D" w:rsidRDefault="007E035D" w:rsidP="007E035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7E035D" w:rsidRDefault="007E035D" w:rsidP="007E035D">
                  <w:pPr>
                    <w:spacing w:line="22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E035D" w:rsidRDefault="007E035D" w:rsidP="007E035D">
            <w:pPr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46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0"/>
              <w:gridCol w:w="4520"/>
            </w:tblGrid>
            <w:tr w:rsidR="007E035D" w:rsidRPr="0016043E" w:rsidTr="00DF45D6">
              <w:trPr>
                <w:trHeight w:val="561"/>
                <w:tblCellSpacing w:w="0" w:type="dxa"/>
                <w:jc w:val="center"/>
              </w:trPr>
              <w:tc>
                <w:tcPr>
                  <w:tcW w:w="25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E035D" w:rsidRDefault="00750778" w:rsidP="007E035D">
                  <w:pPr>
                    <w:spacing w:line="225" w:lineRule="atLeast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hyperlink r:id="rId37" w:tgtFrame="_blank" w:history="1">
                    <w:r w:rsidR="007E035D">
                      <w:rPr>
                        <w:rStyle w:val="Hyperlink"/>
                        <w:rFonts w:ascii="Arial" w:hAnsi="Arial" w:cs="Arial"/>
                        <w:b/>
                        <w:bCs/>
                        <w:color w:val="4F2582"/>
                        <w:sz w:val="15"/>
                        <w:szCs w:val="15"/>
                      </w:rPr>
                      <w:t>Kellogg School of Management</w:t>
                    </w:r>
                  </w:hyperlink>
                  <w:r w:rsidR="007E035D"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  |   </w:t>
                  </w:r>
                  <w:hyperlink r:id="rId38" w:tgtFrame="_blank" w:history="1">
                    <w:r w:rsidR="007E035D">
                      <w:rPr>
                        <w:rStyle w:val="Hyperlink"/>
                        <w:rFonts w:ascii="Arial" w:hAnsi="Arial" w:cs="Arial"/>
                        <w:b/>
                        <w:bCs/>
                        <w:color w:val="4F2582"/>
                        <w:sz w:val="15"/>
                        <w:szCs w:val="15"/>
                      </w:rPr>
                      <w:t>Northwestern University</w:t>
                    </w:r>
                  </w:hyperlink>
                  <w:r w:rsidR="007E035D"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br/>
                    <w:t>2001 Sheridan Rd, Evanston, IL 60208-2800 | 847.491.3300</w:t>
                  </w:r>
                </w:p>
              </w:tc>
              <w:tc>
                <w:tcPr>
                  <w:tcW w:w="25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E035D" w:rsidRDefault="007E035D" w:rsidP="007E035D">
                  <w:pPr>
                    <w:spacing w:line="225" w:lineRule="atLeast"/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All Rights Reserved. </w:t>
                  </w:r>
                  <w:hyperlink r:id="rId39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4F2582"/>
                        <w:sz w:val="15"/>
                        <w:szCs w:val="15"/>
                      </w:rPr>
                      <w:t>Policy Statements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| </w:t>
                  </w:r>
                  <w:hyperlink r:id="rId40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4F2582"/>
                        <w:sz w:val="15"/>
                        <w:szCs w:val="15"/>
                      </w:rPr>
                      <w:t>Site Map</w:t>
                    </w:r>
                  </w:hyperlink>
                </w:p>
              </w:tc>
            </w:tr>
          </w:tbl>
          <w:p w:rsidR="007E035D" w:rsidRDefault="007E035D"/>
        </w:tc>
      </w:tr>
    </w:tbl>
    <w:p w:rsidR="007E035D" w:rsidRDefault="007E035D"/>
    <w:sectPr w:rsidR="007E035D" w:rsidSect="00183CCD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083" w:rsidRDefault="00A16083" w:rsidP="005C6563">
      <w:pPr>
        <w:spacing w:after="0" w:line="240" w:lineRule="auto"/>
      </w:pPr>
      <w:r>
        <w:separator/>
      </w:r>
    </w:p>
  </w:endnote>
  <w:endnote w:type="continuationSeparator" w:id="0">
    <w:p w:rsidR="00A16083" w:rsidRDefault="00A16083" w:rsidP="005C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083" w:rsidRDefault="00A16083" w:rsidP="005C6563">
      <w:pPr>
        <w:spacing w:after="0" w:line="240" w:lineRule="auto"/>
      </w:pPr>
      <w:r>
        <w:separator/>
      </w:r>
    </w:p>
  </w:footnote>
  <w:footnote w:type="continuationSeparator" w:id="0">
    <w:p w:rsidR="00A16083" w:rsidRDefault="00A16083" w:rsidP="005C6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75E98"/>
    <w:multiLevelType w:val="hybridMultilevel"/>
    <w:tmpl w:val="088AFAE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A25DF6"/>
    <w:multiLevelType w:val="hybridMultilevel"/>
    <w:tmpl w:val="9238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4728A"/>
    <w:multiLevelType w:val="hybridMultilevel"/>
    <w:tmpl w:val="BD9E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A7856"/>
    <w:multiLevelType w:val="hybridMultilevel"/>
    <w:tmpl w:val="B6D0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060DF"/>
    <w:multiLevelType w:val="hybridMultilevel"/>
    <w:tmpl w:val="3894F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5D"/>
    <w:rsid w:val="00032B1E"/>
    <w:rsid w:val="000A6C3D"/>
    <w:rsid w:val="000E3F81"/>
    <w:rsid w:val="001029B5"/>
    <w:rsid w:val="0016043E"/>
    <w:rsid w:val="00183CCD"/>
    <w:rsid w:val="00197AD7"/>
    <w:rsid w:val="001F0C46"/>
    <w:rsid w:val="0020389D"/>
    <w:rsid w:val="0023781B"/>
    <w:rsid w:val="002E63F5"/>
    <w:rsid w:val="003260B5"/>
    <w:rsid w:val="00352AFA"/>
    <w:rsid w:val="00362F60"/>
    <w:rsid w:val="0041334D"/>
    <w:rsid w:val="00420775"/>
    <w:rsid w:val="0042090F"/>
    <w:rsid w:val="00472A7F"/>
    <w:rsid w:val="004F677C"/>
    <w:rsid w:val="005226A3"/>
    <w:rsid w:val="005C6563"/>
    <w:rsid w:val="005C6EDD"/>
    <w:rsid w:val="005D48A3"/>
    <w:rsid w:val="00723724"/>
    <w:rsid w:val="00750778"/>
    <w:rsid w:val="00776A8E"/>
    <w:rsid w:val="007E035D"/>
    <w:rsid w:val="00815CB4"/>
    <w:rsid w:val="008364FD"/>
    <w:rsid w:val="0090132E"/>
    <w:rsid w:val="00936DCA"/>
    <w:rsid w:val="009853C0"/>
    <w:rsid w:val="009C18BD"/>
    <w:rsid w:val="00A11C53"/>
    <w:rsid w:val="00A16083"/>
    <w:rsid w:val="00A97ED0"/>
    <w:rsid w:val="00B22AA4"/>
    <w:rsid w:val="00B32548"/>
    <w:rsid w:val="00B80BE6"/>
    <w:rsid w:val="00BF54F9"/>
    <w:rsid w:val="00C31B07"/>
    <w:rsid w:val="00C61BC2"/>
    <w:rsid w:val="00CB32F0"/>
    <w:rsid w:val="00D157F9"/>
    <w:rsid w:val="00D22DD9"/>
    <w:rsid w:val="00D355CC"/>
    <w:rsid w:val="00D62EF0"/>
    <w:rsid w:val="00D96604"/>
    <w:rsid w:val="00DD18F3"/>
    <w:rsid w:val="00DF45D6"/>
    <w:rsid w:val="00E95D58"/>
    <w:rsid w:val="00F17979"/>
    <w:rsid w:val="00F2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15CAA02-94E6-4026-818D-541459AB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03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8A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11C5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1C53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C6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563"/>
  </w:style>
  <w:style w:type="paragraph" w:styleId="Footer">
    <w:name w:val="footer"/>
    <w:basedOn w:val="Normal"/>
    <w:link w:val="FooterChar"/>
    <w:uiPriority w:val="99"/>
    <w:unhideWhenUsed/>
    <w:rsid w:val="005C6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63"/>
  </w:style>
  <w:style w:type="character" w:styleId="FollowedHyperlink">
    <w:name w:val="FollowedHyperlink"/>
    <w:basedOn w:val="DefaultParagraphFont"/>
    <w:uiPriority w:val="99"/>
    <w:semiHidden/>
    <w:unhideWhenUsed/>
    <w:rsid w:val="00D22D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llogg.northwestern.edu/" TargetMode="External"/><Relationship Id="rId13" Type="http://schemas.openxmlformats.org/officeDocument/2006/relationships/hyperlink" Target="mailto:megan-thomas@kellogg.northwestern.edu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4.jpeg"/><Relationship Id="rId39" Type="http://schemas.openxmlformats.org/officeDocument/2006/relationships/hyperlink" Target="http://www.kellogg.northwestern.edu/Policy_Statement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ellogg.northwestern.edu/career_employer/recruiting_at_kellogg.aspx" TargetMode="External"/><Relationship Id="rId34" Type="http://schemas.openxmlformats.org/officeDocument/2006/relationships/hyperlink" Target="http://www.youtube.com/KelloggSchoo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ellogg.northwestern.edu/career_employer/resume/" TargetMode="External"/><Relationship Id="rId17" Type="http://schemas.openxmlformats.org/officeDocument/2006/relationships/hyperlink" Target="mailto:brett.jones@kellogg.northwestern.edu" TargetMode="External"/><Relationship Id="rId25" Type="http://schemas.openxmlformats.org/officeDocument/2006/relationships/hyperlink" Target="http://www.facebook.com/KelloggSchool" TargetMode="External"/><Relationship Id="rId33" Type="http://schemas.openxmlformats.org/officeDocument/2006/relationships/image" Target="cid:image020.jpg@01D04091.6160BDF0" TargetMode="External"/><Relationship Id="rId38" Type="http://schemas.openxmlformats.org/officeDocument/2006/relationships/hyperlink" Target="http://www.northwestern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rett.jones@kellogg.northwestern.edu" TargetMode="External"/><Relationship Id="rId20" Type="http://schemas.openxmlformats.org/officeDocument/2006/relationships/hyperlink" Target="https://gtscandidate.mbafocus.com/kellogg/candidates/Login.aspx?pid=816" TargetMode="External"/><Relationship Id="rId29" Type="http://schemas.openxmlformats.org/officeDocument/2006/relationships/image" Target="media/image5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llogg.northwestern.edu/career_employer/oncampus/" TargetMode="External"/><Relationship Id="rId24" Type="http://schemas.openxmlformats.org/officeDocument/2006/relationships/image" Target="media/image3.jpg"/><Relationship Id="rId32" Type="http://schemas.openxmlformats.org/officeDocument/2006/relationships/image" Target="media/image6.jpeg"/><Relationship Id="rId37" Type="http://schemas.openxmlformats.org/officeDocument/2006/relationships/hyperlink" Target="http://www.kellogg.northwestern.edu" TargetMode="External"/><Relationship Id="rId40" Type="http://schemas.openxmlformats.org/officeDocument/2006/relationships/hyperlink" Target="http://www.kellogg.northwestern.edu/Sitemap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deleine-brown@kellogg.northwestern.edu" TargetMode="External"/><Relationship Id="rId23" Type="http://schemas.openxmlformats.org/officeDocument/2006/relationships/hyperlink" Target="http://www.kellogg.northwestern.edu/career_employer/recruiting_at_kellogg/post_job_kcn.aspx" TargetMode="External"/><Relationship Id="rId28" Type="http://schemas.openxmlformats.org/officeDocument/2006/relationships/hyperlink" Target="https://twitter.com/InsideKellogg" TargetMode="External"/><Relationship Id="rId36" Type="http://schemas.openxmlformats.org/officeDocument/2006/relationships/image" Target="cid:image021.jpg@01D04091.6160BDF0" TargetMode="External"/><Relationship Id="rId10" Type="http://schemas.openxmlformats.org/officeDocument/2006/relationships/hyperlink" Target="http://www.kellogg.northwestern.edu/jobs" TargetMode="External"/><Relationship Id="rId19" Type="http://schemas.openxmlformats.org/officeDocument/2006/relationships/image" Target="cid:image016.jpg@01D04091.6160BDF0" TargetMode="External"/><Relationship Id="rId31" Type="http://schemas.openxmlformats.org/officeDocument/2006/relationships/hyperlink" Target="http://www.linkedin.com/groups?mostPopular=&amp;gid=9468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e-samberg@kellogg.northwestern.edu" TargetMode="External"/><Relationship Id="rId22" Type="http://schemas.openxmlformats.org/officeDocument/2006/relationships/hyperlink" Target="http://www.kellogg.northwestern.edu/career_student.aspx" TargetMode="External"/><Relationship Id="rId27" Type="http://schemas.openxmlformats.org/officeDocument/2006/relationships/image" Target="cid:image018.jpg@01D04091.6160BDF0" TargetMode="External"/><Relationship Id="rId30" Type="http://schemas.openxmlformats.org/officeDocument/2006/relationships/image" Target="cid:image019.jpg@01D04091.6160BDF0" TargetMode="External"/><Relationship Id="rId35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E85BA-39FD-43DF-8BEA-720F9B7C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School of Management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Monteiro</dc:creator>
  <cp:lastModifiedBy>Mary Simon</cp:lastModifiedBy>
  <cp:revision>2</cp:revision>
  <cp:lastPrinted>2016-04-06T13:49:00Z</cp:lastPrinted>
  <dcterms:created xsi:type="dcterms:W3CDTF">2016-04-06T13:50:00Z</dcterms:created>
  <dcterms:modified xsi:type="dcterms:W3CDTF">2016-04-06T13:50:00Z</dcterms:modified>
</cp:coreProperties>
</file>